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广东医科大学附属医院产品介绍报名表</w:t>
      </w:r>
    </w:p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738"/>
        <w:gridCol w:w="992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邀请公告号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品牌</w:t>
            </w:r>
          </w:p>
        </w:tc>
        <w:tc>
          <w:tcPr>
            <w:tcW w:w="2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90" w:type="dxa"/>
            <w:vMerge w:val="restart"/>
            <w:vAlign w:val="center"/>
          </w:tcPr>
          <w:p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参会单位确认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参会人员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0" w:type="dxa"/>
            <w:vMerge w:val="continue"/>
            <w:vAlign w:val="center"/>
          </w:tcPr>
          <w:p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报名日期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报名表要求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提供本表的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val="en-US" w:eastAsia="zh-CN"/>
              </w:rPr>
              <w:t>doc文档及电子版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盖报名公司公章，参会人员签字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彩色JPG或者PDF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各一份。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一个项目一份报名函。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报名单位必须与参会单位一致。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必须提供工商局签发的单位法人营业执照。（必须有年审,电子版为彩色JPG或者PDF）。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提供产品代理证书或授权书。（经销商或代理商必须提供,电子版为彩色JPG或者PDF）。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必须提供参会代表的身份证复印件。（电子版为彩色JPG或者PDF）。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fldChar w:fldCharType="begin"/>
            </w:r>
            <w:r>
              <w:instrText xml:space="preserve"> HYPERLINK "mailto:以上资料必须一次性发送至:fyxxjsb@163.com" </w:instrText>
            </w:r>
            <w:r>
              <w:fldChar w:fldCharType="separate"/>
            </w:r>
            <w:r>
              <w:rPr>
                <w:rStyle w:val="5"/>
                <w:rFonts w:hint="eastAsia" w:ascii="幼圆" w:eastAsia="幼圆"/>
                <w:b/>
                <w:color w:val="FF0000"/>
                <w:sz w:val="24"/>
                <w:szCs w:val="24"/>
              </w:rPr>
              <w:t>以上资料必须一次性发送至:fyxxjsb@163.com</w:t>
            </w:r>
            <w:r>
              <w:rPr>
                <w:rStyle w:val="5"/>
                <w:rFonts w:hint="eastAsia" w:ascii="幼圆" w:eastAsia="幼圆"/>
                <w:b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如有疑问，请致电0759—2387575（周一至五上班时间）。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产品介绍会结束后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天内提供一份解决方案，并发送至报名邮箱。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801EC"/>
    <w:multiLevelType w:val="multilevel"/>
    <w:tmpl w:val="682801E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F6"/>
    <w:rsid w:val="000034F1"/>
    <w:rsid w:val="000431BD"/>
    <w:rsid w:val="00065BB9"/>
    <w:rsid w:val="00073F26"/>
    <w:rsid w:val="00083291"/>
    <w:rsid w:val="000D1022"/>
    <w:rsid w:val="00111DE9"/>
    <w:rsid w:val="001246BB"/>
    <w:rsid w:val="001310B6"/>
    <w:rsid w:val="00202521"/>
    <w:rsid w:val="002168B6"/>
    <w:rsid w:val="00264E9C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2707A"/>
    <w:rsid w:val="00477C59"/>
    <w:rsid w:val="00480DB4"/>
    <w:rsid w:val="004D17F5"/>
    <w:rsid w:val="004F52A3"/>
    <w:rsid w:val="0054661B"/>
    <w:rsid w:val="00567F9A"/>
    <w:rsid w:val="005730C9"/>
    <w:rsid w:val="005A757A"/>
    <w:rsid w:val="005D6D36"/>
    <w:rsid w:val="005E033E"/>
    <w:rsid w:val="005F61CA"/>
    <w:rsid w:val="006A14A5"/>
    <w:rsid w:val="006C6EDD"/>
    <w:rsid w:val="007A61B1"/>
    <w:rsid w:val="007C484E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4227A"/>
    <w:rsid w:val="00942D1F"/>
    <w:rsid w:val="00953E64"/>
    <w:rsid w:val="00957209"/>
    <w:rsid w:val="00986C9C"/>
    <w:rsid w:val="009B0508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D52700"/>
    <w:rsid w:val="00DB1DA6"/>
    <w:rsid w:val="00DB28ED"/>
    <w:rsid w:val="00E33AA2"/>
    <w:rsid w:val="00E8322B"/>
    <w:rsid w:val="00EA0C48"/>
    <w:rsid w:val="00EA6685"/>
    <w:rsid w:val="00EB61C6"/>
    <w:rsid w:val="00EC7B5F"/>
    <w:rsid w:val="00F33017"/>
    <w:rsid w:val="00F60C31"/>
    <w:rsid w:val="00F65975"/>
    <w:rsid w:val="00FA72E7"/>
    <w:rsid w:val="00FB004C"/>
    <w:rsid w:val="00FF010E"/>
    <w:rsid w:val="24080F04"/>
    <w:rsid w:val="279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2018-10-16T00:35:00Z</dcterms:created>
  <dc:creator>刘艳</dc:creator>
  <cp:lastModifiedBy>CM</cp:lastModifiedBy>
  <dcterms:modified xsi:type="dcterms:W3CDTF">2018-11-13T07:56:46Z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